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89" w:rsidRDefault="00295F89" w:rsidP="00F930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>
            <wp:extent cx="1533525" cy="314325"/>
            <wp:effectExtent l="0" t="0" r="9525" b="9525"/>
            <wp:docPr id="1" name="Paveikslėlis 1" descr="C:\Users\User\Documents\KA1Gimnazija2019\Tinklapiui\erasmusplu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KA1Gimnazija2019\Tinklapiui\erasmusplus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89" w:rsidRDefault="00295F89" w:rsidP="00F93010">
      <w:pPr>
        <w:jc w:val="center"/>
        <w:rPr>
          <w:b/>
          <w:sz w:val="28"/>
          <w:szCs w:val="28"/>
        </w:rPr>
      </w:pPr>
    </w:p>
    <w:p w:rsidR="00F93010" w:rsidRPr="00F93010" w:rsidRDefault="00F93010" w:rsidP="00F93010">
      <w:pPr>
        <w:jc w:val="center"/>
        <w:rPr>
          <w:b/>
          <w:sz w:val="28"/>
          <w:szCs w:val="28"/>
        </w:rPr>
      </w:pPr>
      <w:r w:rsidRPr="00F93010">
        <w:rPr>
          <w:b/>
          <w:sz w:val="28"/>
          <w:szCs w:val="28"/>
        </w:rPr>
        <w:t>ATRANKOS KRITERIJAI</w:t>
      </w:r>
    </w:p>
    <w:p w:rsidR="00F93010" w:rsidRPr="00F93010" w:rsidRDefault="00F93010" w:rsidP="00F93010">
      <w:pPr>
        <w:jc w:val="center"/>
        <w:rPr>
          <w:b/>
          <w:bCs/>
          <w:sz w:val="28"/>
          <w:szCs w:val="28"/>
        </w:rPr>
      </w:pPr>
      <w:r w:rsidRPr="00F93010">
        <w:rPr>
          <w:b/>
          <w:sz w:val="28"/>
          <w:szCs w:val="28"/>
        </w:rPr>
        <w:t>Rietavo</w:t>
      </w:r>
      <w:r>
        <w:rPr>
          <w:b/>
          <w:sz w:val="28"/>
          <w:szCs w:val="28"/>
        </w:rPr>
        <w:t xml:space="preserve"> Lauryno Ivinskio gimnazijos pedagogų dalyvavimui </w:t>
      </w:r>
      <w:proofErr w:type="spellStart"/>
      <w:r>
        <w:rPr>
          <w:b/>
          <w:sz w:val="28"/>
          <w:szCs w:val="28"/>
        </w:rPr>
        <w:t>Erasmos</w:t>
      </w:r>
      <w:proofErr w:type="spellEnd"/>
      <w:r>
        <w:rPr>
          <w:b/>
          <w:sz w:val="28"/>
          <w:szCs w:val="28"/>
        </w:rPr>
        <w:t xml:space="preserve"> plius programos projekte „ Švietimo technologijų sprendimai mokykloje“ pagal dotacijos sutartį </w:t>
      </w:r>
      <w:proofErr w:type="spellStart"/>
      <w:r>
        <w:rPr>
          <w:b/>
          <w:sz w:val="28"/>
          <w:szCs w:val="28"/>
        </w:rPr>
        <w:t>Nr</w:t>
      </w:r>
      <w:proofErr w:type="spellEnd"/>
      <w:r>
        <w:rPr>
          <w:b/>
          <w:sz w:val="28"/>
          <w:szCs w:val="28"/>
        </w:rPr>
        <w:t xml:space="preserve">. </w:t>
      </w:r>
      <w:r w:rsidRPr="00F93010">
        <w:rPr>
          <w:b/>
          <w:bCs/>
          <w:sz w:val="28"/>
          <w:szCs w:val="28"/>
        </w:rPr>
        <w:t>2019-1-LT01-KA101-060157</w:t>
      </w:r>
    </w:p>
    <w:p w:rsidR="00295F89" w:rsidRDefault="00295F89" w:rsidP="00F9301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5F89" w:rsidRDefault="00295F89" w:rsidP="00295F89">
      <w:pPr>
        <w:ind w:left="2592" w:firstLine="1296"/>
        <w:rPr>
          <w:sz w:val="24"/>
          <w:szCs w:val="24"/>
        </w:rPr>
      </w:pPr>
      <w:r w:rsidRPr="00295F89">
        <w:rPr>
          <w:sz w:val="24"/>
          <w:szCs w:val="24"/>
        </w:rPr>
        <w:t>2019 06 30</w:t>
      </w:r>
      <w:r>
        <w:rPr>
          <w:sz w:val="24"/>
          <w:szCs w:val="24"/>
        </w:rPr>
        <w:t xml:space="preserve"> </w:t>
      </w:r>
    </w:p>
    <w:p w:rsidR="00295F89" w:rsidRPr="00295F89" w:rsidRDefault="00295F89" w:rsidP="00295F89">
      <w:pPr>
        <w:ind w:left="2592" w:firstLine="1296"/>
        <w:rPr>
          <w:sz w:val="24"/>
          <w:szCs w:val="24"/>
        </w:rPr>
      </w:pPr>
    </w:p>
    <w:p w:rsidR="000102A2" w:rsidRPr="00295F89" w:rsidRDefault="00F93010" w:rsidP="000102A2">
      <w:pPr>
        <w:numPr>
          <w:ilvl w:val="0"/>
          <w:numId w:val="1"/>
        </w:numPr>
        <w:ind w:left="360"/>
        <w:rPr>
          <w:sz w:val="24"/>
          <w:szCs w:val="24"/>
        </w:rPr>
      </w:pPr>
      <w:r w:rsidRPr="00295F89">
        <w:rPr>
          <w:sz w:val="24"/>
          <w:szCs w:val="24"/>
        </w:rPr>
        <w:t>Motyvacija (mokymo technologijų prioritetų atitikimas, aiškūs tikslai ir poreikis, planuojami konkretūs rezultatai );</w:t>
      </w:r>
    </w:p>
    <w:p w:rsidR="000102A2" w:rsidRPr="00295F89" w:rsidRDefault="000102A2" w:rsidP="000102A2">
      <w:pPr>
        <w:numPr>
          <w:ilvl w:val="0"/>
          <w:numId w:val="1"/>
        </w:numPr>
        <w:ind w:left="360"/>
        <w:rPr>
          <w:sz w:val="24"/>
          <w:szCs w:val="24"/>
        </w:rPr>
      </w:pPr>
      <w:r w:rsidRPr="00295F89">
        <w:rPr>
          <w:sz w:val="24"/>
          <w:szCs w:val="24"/>
        </w:rPr>
        <w:t>Gebėjimas bendrauti užsienio kalba ( vokiečių, italų, lenkų arba anglų kalba min. B1</w:t>
      </w:r>
      <w:r w:rsidR="00295F89" w:rsidRPr="00295F89">
        <w:rPr>
          <w:sz w:val="24"/>
          <w:szCs w:val="24"/>
        </w:rPr>
        <w:t xml:space="preserve"> l</w:t>
      </w:r>
      <w:r w:rsidRPr="00295F89">
        <w:rPr>
          <w:sz w:val="24"/>
          <w:szCs w:val="24"/>
        </w:rPr>
        <w:t>ygiu)</w:t>
      </w:r>
    </w:p>
    <w:p w:rsidR="00F93010" w:rsidRPr="00295F89" w:rsidRDefault="00F93010" w:rsidP="000102A2">
      <w:pPr>
        <w:numPr>
          <w:ilvl w:val="0"/>
          <w:numId w:val="1"/>
        </w:numPr>
        <w:ind w:left="360"/>
        <w:rPr>
          <w:sz w:val="24"/>
          <w:szCs w:val="24"/>
        </w:rPr>
      </w:pPr>
      <w:r w:rsidRPr="00295F89">
        <w:rPr>
          <w:sz w:val="24"/>
          <w:szCs w:val="24"/>
        </w:rPr>
        <w:t>rezultatų poveikis ir sklaida (rezultatų prieinamumas, konkretus sklaidos planas, pasirengimas dalintis įgytomis žiniomis ir gebėjimais).</w:t>
      </w:r>
    </w:p>
    <w:p w:rsidR="00F82637" w:rsidRDefault="00F82637"/>
    <w:p w:rsidR="00295F89" w:rsidRDefault="00295F89">
      <w:bookmarkStart w:id="0" w:name="_GoBack"/>
      <w:bookmarkEnd w:id="0"/>
    </w:p>
    <w:p w:rsidR="00295F89" w:rsidRDefault="00295F89"/>
    <w:p w:rsidR="00295F89" w:rsidRDefault="00295F89">
      <w:r>
        <w:t xml:space="preserve">Parengė projekto darbo grupė </w:t>
      </w:r>
    </w:p>
    <w:p w:rsidR="00295F89" w:rsidRDefault="00295F89">
      <w:r>
        <w:t xml:space="preserve">Daiva Jackūnienė </w:t>
      </w:r>
    </w:p>
    <w:p w:rsidR="00295F89" w:rsidRDefault="00295F89">
      <w:r>
        <w:t>Danguolė Kučinskienė</w:t>
      </w:r>
    </w:p>
    <w:p w:rsidR="00295F89" w:rsidRDefault="00295F89">
      <w:proofErr w:type="spellStart"/>
      <w:r>
        <w:t>Ligita</w:t>
      </w:r>
      <w:proofErr w:type="spellEnd"/>
      <w:r>
        <w:t xml:space="preserve"> </w:t>
      </w:r>
      <w:proofErr w:type="spellStart"/>
      <w:r>
        <w:t>Vaičikauskienė</w:t>
      </w:r>
      <w:proofErr w:type="spellEnd"/>
    </w:p>
    <w:sectPr w:rsidR="00295F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153B"/>
    <w:multiLevelType w:val="multilevel"/>
    <w:tmpl w:val="7F1C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10"/>
    <w:rsid w:val="000102A2"/>
    <w:rsid w:val="00295F89"/>
    <w:rsid w:val="00F82637"/>
    <w:rsid w:val="00F9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93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93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5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93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93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2019-06-25T14:06:00Z</dcterms:created>
  <dcterms:modified xsi:type="dcterms:W3CDTF">2019-08-28T13:54:00Z</dcterms:modified>
</cp:coreProperties>
</file>